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E9401D" w14:textId="22EB3EF2" w:rsidR="00CF5BBC" w:rsidRPr="009560D6" w:rsidRDefault="00CF5BBC" w:rsidP="002E7EA4">
      <w:pPr>
        <w:ind w:firstLine="720"/>
        <w:jc w:val="center"/>
        <w:rPr>
          <w:rFonts w:ascii="Times New Roman" w:hAnsi="Times New Roman" w:cs="Times New Roman"/>
          <w:b/>
          <w:sz w:val="24"/>
          <w:szCs w:val="24"/>
        </w:rPr>
      </w:pPr>
      <w:r w:rsidRPr="009560D6">
        <w:rPr>
          <w:rFonts w:ascii="Times New Roman" w:hAnsi="Times New Roman" w:cs="Times New Roman"/>
          <w:b/>
          <w:noProof/>
          <w:sz w:val="24"/>
          <w:szCs w:val="24"/>
        </w:rPr>
        <w:drawing>
          <wp:inline distT="0" distB="0" distL="0" distR="0" wp14:anchorId="5D4D33A4" wp14:editId="52DD170A">
            <wp:extent cx="3445329" cy="2296885"/>
            <wp:effectExtent l="0" t="0" r="3175"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lomons legacy.png"/>
                    <pic:cNvPicPr/>
                  </pic:nvPicPr>
                  <pic:blipFill>
                    <a:blip r:embed="rId8"/>
                    <a:stretch>
                      <a:fillRect/>
                    </a:stretch>
                  </pic:blipFill>
                  <pic:spPr>
                    <a:xfrm>
                      <a:off x="0" y="0"/>
                      <a:ext cx="3479249" cy="2319499"/>
                    </a:xfrm>
                    <a:prstGeom prst="rect">
                      <a:avLst/>
                    </a:prstGeom>
                  </pic:spPr>
                </pic:pic>
              </a:graphicData>
            </a:graphic>
          </wp:inline>
        </w:drawing>
      </w:r>
    </w:p>
    <w:p w14:paraId="701D5F5A" w14:textId="0F3F61B2" w:rsidR="009560D6" w:rsidRPr="009600CE" w:rsidRDefault="009560D6" w:rsidP="009560D6">
      <w:pPr>
        <w:pStyle w:val="Heading2"/>
        <w:rPr>
          <w:rFonts w:ascii="Times New Roman" w:hAnsi="Times New Roman" w:cs="Times New Roman"/>
          <w:sz w:val="24"/>
          <w:szCs w:val="24"/>
          <w:u w:val="single"/>
        </w:rPr>
      </w:pPr>
      <w:r w:rsidRPr="009600CE">
        <w:rPr>
          <w:rFonts w:ascii="Times New Roman" w:hAnsi="Times New Roman" w:cs="Times New Roman"/>
          <w:sz w:val="24"/>
          <w:szCs w:val="24"/>
          <w:u w:val="single"/>
        </w:rPr>
        <w:t>Purpose</w:t>
      </w:r>
    </w:p>
    <w:p w14:paraId="31DFE766" w14:textId="4F211621" w:rsidR="009560D6" w:rsidRPr="009560D6" w:rsidRDefault="009560D6" w:rsidP="009560D6">
      <w:pPr>
        <w:pStyle w:val="isselectedend"/>
        <w:ind w:firstLine="720"/>
      </w:pPr>
      <w:r w:rsidRPr="009560D6">
        <w:t xml:space="preserve">The </w:t>
      </w:r>
      <w:r w:rsidRPr="009560D6">
        <w:rPr>
          <w:rStyle w:val="Strong"/>
        </w:rPr>
        <w:t>Solomon's Legacy Youth Development Program</w:t>
      </w:r>
      <w:r w:rsidRPr="009560D6">
        <w:t xml:space="preserve"> is a nationwide initiative established to educate, mentor, support, and inspire the youth of our Order. Through intentional guidance, meaningful engagement, and dedicated investment, this program seeks to prepare young men and women to become productive citizens, compassionate leaders, and future Master Masons and Eastern Stars who exemplify the timeless principles of </w:t>
      </w:r>
      <w:r w:rsidRPr="009560D6">
        <w:rPr>
          <w:rStyle w:val="Strong"/>
        </w:rPr>
        <w:t>Wisdom, Strength, Beauty, and Service</w:t>
      </w:r>
      <w:r w:rsidRPr="009560D6">
        <w:t>.</w:t>
      </w:r>
      <w:r w:rsidRPr="009560D6">
        <w:t>”</w:t>
      </w:r>
    </w:p>
    <w:p w14:paraId="28CCFED3" w14:textId="77777777" w:rsidR="009560D6" w:rsidRPr="009560D6" w:rsidRDefault="009560D6" w:rsidP="009560D6">
      <w:pPr>
        <w:pStyle w:val="isselectedend"/>
      </w:pPr>
    </w:p>
    <w:p w14:paraId="75BCF683" w14:textId="77777777" w:rsidR="009560D6" w:rsidRPr="009600CE" w:rsidRDefault="009560D6" w:rsidP="009560D6">
      <w:pPr>
        <w:pStyle w:val="Heading2"/>
        <w:rPr>
          <w:rFonts w:ascii="Times New Roman" w:hAnsi="Times New Roman" w:cs="Times New Roman"/>
          <w:sz w:val="24"/>
          <w:szCs w:val="24"/>
          <w:u w:val="single"/>
        </w:rPr>
      </w:pPr>
      <w:r w:rsidRPr="009600CE">
        <w:rPr>
          <w:rFonts w:ascii="Times New Roman" w:hAnsi="Times New Roman" w:cs="Times New Roman"/>
          <w:sz w:val="24"/>
          <w:szCs w:val="24"/>
          <w:u w:val="single"/>
        </w:rPr>
        <w:t>Program Overview</w:t>
      </w:r>
    </w:p>
    <w:p w14:paraId="6D4A0436" w14:textId="77777777" w:rsidR="009560D6" w:rsidRPr="009560D6" w:rsidRDefault="009560D6" w:rsidP="009560D6">
      <w:pPr>
        <w:pStyle w:val="isselectedend"/>
        <w:ind w:firstLine="720"/>
      </w:pPr>
      <w:r w:rsidRPr="009560D6">
        <w:t xml:space="preserve">The </w:t>
      </w:r>
      <w:r w:rsidRPr="009560D6">
        <w:rPr>
          <w:rStyle w:val="Strong"/>
        </w:rPr>
        <w:t>Ill. Layton Swinney Supreme King Solomon's and Patron's Council</w:t>
      </w:r>
      <w:r w:rsidRPr="009560D6">
        <w:t>, in keeping with the highest ideals of Freemasonry and Eastern Star, proudly dedicates its membership, leadership, and resources to a unified national service initiative focused on the development and advancement of our youth.</w:t>
      </w:r>
    </w:p>
    <w:p w14:paraId="4B9078F0" w14:textId="435AD8E3" w:rsidR="009560D6" w:rsidRPr="009560D6" w:rsidRDefault="009560D6" w:rsidP="009560D6">
      <w:pPr>
        <w:pStyle w:val="isselectedend"/>
        <w:ind w:firstLine="720"/>
      </w:pPr>
      <w:r w:rsidRPr="009560D6">
        <w:t xml:space="preserve">It has often been said that </w:t>
      </w:r>
      <w:r w:rsidRPr="009560D6">
        <w:rPr>
          <w:rStyle w:val="Emphasis"/>
        </w:rPr>
        <w:t>"Charity begins at home."</w:t>
      </w:r>
      <w:r w:rsidRPr="009560D6">
        <w:t xml:space="preserve"> The </w:t>
      </w:r>
      <w:r w:rsidRPr="009560D6">
        <w:rPr>
          <w:rStyle w:val="Strong"/>
        </w:rPr>
        <w:t>International Free and Accepted Modern Masons, Inc. (IFAMM)</w:t>
      </w:r>
      <w:r w:rsidRPr="009560D6">
        <w:t xml:space="preserve"> is our home, and the Supreme Youth Department represents not only a vital part of that home but also the future strength, leadership, and continuity of our beloved Order. Recognizing this responsibility, we have chosen to invest our charitable efforts where they can have the greatest and most lasting impact—within our own Youth Department.</w:t>
      </w:r>
    </w:p>
    <w:p w14:paraId="007C69A1" w14:textId="5B58A5EA" w:rsidR="009560D6" w:rsidRPr="009560D6" w:rsidRDefault="009560D6" w:rsidP="009560D6">
      <w:pPr>
        <w:pStyle w:val="isselectedend"/>
        <w:ind w:firstLine="720"/>
      </w:pPr>
      <w:r w:rsidRPr="009560D6">
        <w:t>Through this initiative, the Supreme, National, and Grand King Solomon's Councils will partner with their respective Supreme, National, Grand, and Local Youth Departments to provide support, encouragement, and opportunities for growth and development.</w:t>
      </w:r>
    </w:p>
    <w:p w14:paraId="72E1E3DD" w14:textId="77777777" w:rsidR="009560D6" w:rsidRPr="009560D6" w:rsidRDefault="009560D6" w:rsidP="009560D6">
      <w:pPr>
        <w:pStyle w:val="isselectedend"/>
        <w:ind w:firstLine="720"/>
      </w:pPr>
    </w:p>
    <w:p w14:paraId="5D7079F1" w14:textId="77777777" w:rsidR="0024122F" w:rsidRPr="009600CE" w:rsidRDefault="0024122F" w:rsidP="009560D6">
      <w:pPr>
        <w:pStyle w:val="Heading2"/>
        <w:rPr>
          <w:rFonts w:ascii="Times New Roman" w:hAnsi="Times New Roman" w:cs="Times New Roman"/>
          <w:sz w:val="24"/>
          <w:szCs w:val="24"/>
          <w:u w:val="single"/>
        </w:rPr>
      </w:pPr>
    </w:p>
    <w:p w14:paraId="3FED022E" w14:textId="7547C57E" w:rsidR="009560D6" w:rsidRPr="009600CE" w:rsidRDefault="009560D6" w:rsidP="009560D6">
      <w:pPr>
        <w:pStyle w:val="Heading2"/>
        <w:rPr>
          <w:rFonts w:ascii="Times New Roman" w:hAnsi="Times New Roman" w:cs="Times New Roman"/>
          <w:sz w:val="24"/>
          <w:szCs w:val="24"/>
          <w:u w:val="single"/>
        </w:rPr>
      </w:pPr>
      <w:r w:rsidRPr="009600CE">
        <w:rPr>
          <w:rFonts w:ascii="Times New Roman" w:hAnsi="Times New Roman" w:cs="Times New Roman"/>
          <w:sz w:val="24"/>
          <w:szCs w:val="24"/>
          <w:u w:val="single"/>
        </w:rPr>
        <w:t>Areas of Support</w:t>
      </w:r>
    </w:p>
    <w:p w14:paraId="02797D80" w14:textId="77777777" w:rsidR="009560D6" w:rsidRPr="009560D6" w:rsidRDefault="009560D6" w:rsidP="009560D6">
      <w:pPr>
        <w:pStyle w:val="isselectedend"/>
        <w:ind w:firstLine="720"/>
      </w:pPr>
      <w:r w:rsidRPr="009560D6">
        <w:t>Support provided through the Solomon's Legacy Youth Development Program may include, but is not limited to:</w:t>
      </w:r>
    </w:p>
    <w:p w14:paraId="09D04DD4" w14:textId="62702017" w:rsidR="009560D6" w:rsidRPr="009560D6" w:rsidRDefault="009560D6" w:rsidP="009600CE">
      <w:pPr>
        <w:pStyle w:val="isselectedend"/>
        <w:numPr>
          <w:ilvl w:val="0"/>
          <w:numId w:val="21"/>
        </w:numPr>
      </w:pPr>
      <w:r w:rsidRPr="009560D6">
        <w:t>Assisting and enhancing existing Youth Department programs, projects, and initiatives</w:t>
      </w:r>
    </w:p>
    <w:p w14:paraId="17466595" w14:textId="00222767" w:rsidR="009560D6" w:rsidRPr="009560D6" w:rsidRDefault="009560D6" w:rsidP="009600CE">
      <w:pPr>
        <w:pStyle w:val="isselectedend"/>
        <w:numPr>
          <w:ilvl w:val="0"/>
          <w:numId w:val="21"/>
        </w:numPr>
      </w:pPr>
      <w:r w:rsidRPr="009560D6">
        <w:t>Sponsorship of youth memberships and convention participation</w:t>
      </w:r>
    </w:p>
    <w:p w14:paraId="02B3CC01" w14:textId="394E38FD" w:rsidR="009560D6" w:rsidRPr="009560D6" w:rsidRDefault="009560D6" w:rsidP="009600CE">
      <w:pPr>
        <w:pStyle w:val="isselectedend"/>
        <w:numPr>
          <w:ilvl w:val="0"/>
          <w:numId w:val="21"/>
        </w:numPr>
      </w:pPr>
      <w:r w:rsidRPr="009560D6">
        <w:t>Leadership development and character-building programs</w:t>
      </w:r>
    </w:p>
    <w:p w14:paraId="46A60683" w14:textId="08ED1FF3" w:rsidR="009560D6" w:rsidRPr="009560D6" w:rsidRDefault="009560D6" w:rsidP="009600CE">
      <w:pPr>
        <w:pStyle w:val="isselectedend"/>
        <w:numPr>
          <w:ilvl w:val="0"/>
          <w:numId w:val="21"/>
        </w:numPr>
      </w:pPr>
      <w:r w:rsidRPr="009560D6">
        <w:t>Mentorship opportunities for young adults</w:t>
      </w:r>
    </w:p>
    <w:p w14:paraId="6A549E01" w14:textId="0BEF6D92" w:rsidR="009560D6" w:rsidRPr="009560D6" w:rsidRDefault="009560D6" w:rsidP="009600CE">
      <w:pPr>
        <w:pStyle w:val="isselectedend"/>
        <w:numPr>
          <w:ilvl w:val="0"/>
          <w:numId w:val="21"/>
        </w:numPr>
      </w:pPr>
      <w:r w:rsidRPr="009560D6">
        <w:t>Educational enrichment resources</w:t>
      </w:r>
    </w:p>
    <w:p w14:paraId="4B3E6D52" w14:textId="7B4B27AB" w:rsidR="009560D6" w:rsidRPr="009560D6" w:rsidRDefault="009560D6" w:rsidP="009600CE">
      <w:pPr>
        <w:pStyle w:val="isselectedend"/>
        <w:numPr>
          <w:ilvl w:val="0"/>
          <w:numId w:val="21"/>
        </w:numPr>
      </w:pPr>
      <w:r w:rsidRPr="009560D6">
        <w:t>Scholarship, educational grant, and book voucher opportunities</w:t>
      </w:r>
    </w:p>
    <w:p w14:paraId="34F4BE47" w14:textId="0D3DBCB7" w:rsidR="009560D6" w:rsidRPr="009560D6" w:rsidRDefault="009560D6" w:rsidP="009600CE">
      <w:pPr>
        <w:pStyle w:val="isselectedend"/>
        <w:numPr>
          <w:ilvl w:val="0"/>
          <w:numId w:val="21"/>
        </w:numPr>
      </w:pPr>
      <w:r w:rsidRPr="009560D6">
        <w:t>College student and military service member care package programs</w:t>
      </w:r>
    </w:p>
    <w:p w14:paraId="2C347B51" w14:textId="147D7A0C" w:rsidR="009560D6" w:rsidRPr="009560D6" w:rsidRDefault="009560D6" w:rsidP="009600CE">
      <w:pPr>
        <w:pStyle w:val="isselectedend"/>
        <w:numPr>
          <w:ilvl w:val="0"/>
          <w:numId w:val="21"/>
        </w:numPr>
      </w:pPr>
      <w:r w:rsidRPr="009560D6">
        <w:t>Career exploration, networking, and professional mentorship</w:t>
      </w:r>
    </w:p>
    <w:p w14:paraId="746B9DE0" w14:textId="2CBFCF5D" w:rsidR="009560D6" w:rsidRPr="009560D6" w:rsidRDefault="009560D6" w:rsidP="009600CE">
      <w:pPr>
        <w:pStyle w:val="isselectedend"/>
        <w:numPr>
          <w:ilvl w:val="0"/>
          <w:numId w:val="21"/>
        </w:numPr>
      </w:pPr>
      <w:r w:rsidRPr="009560D6">
        <w:t>Masonic and Eastern Star transition and bridging sponsorships</w:t>
      </w:r>
    </w:p>
    <w:p w14:paraId="5F949734" w14:textId="5582F4AE" w:rsidR="009560D6" w:rsidRPr="009560D6" w:rsidRDefault="009560D6" w:rsidP="009600CE">
      <w:pPr>
        <w:pStyle w:val="isselectedend"/>
        <w:numPr>
          <w:ilvl w:val="0"/>
          <w:numId w:val="21"/>
        </w:numPr>
      </w:pPr>
      <w:r w:rsidRPr="009560D6">
        <w:t>Development of innovative programs designed to strengthen, grow, and retain youth membership</w:t>
      </w:r>
    </w:p>
    <w:p w14:paraId="62799768" w14:textId="1BF1A582" w:rsidR="009560D6" w:rsidRPr="009560D6" w:rsidRDefault="009560D6" w:rsidP="009600CE">
      <w:pPr>
        <w:pStyle w:val="isselectedend"/>
        <w:numPr>
          <w:ilvl w:val="0"/>
          <w:numId w:val="21"/>
        </w:numPr>
      </w:pPr>
      <w:r w:rsidRPr="009560D6">
        <w:t>Community service and civic engagement opportunities</w:t>
      </w:r>
    </w:p>
    <w:p w14:paraId="6DB251BC" w14:textId="20672E17" w:rsidR="009560D6" w:rsidRPr="009560D6" w:rsidRDefault="009560D6" w:rsidP="009600CE">
      <w:pPr>
        <w:pStyle w:val="isselectedend"/>
        <w:numPr>
          <w:ilvl w:val="0"/>
          <w:numId w:val="21"/>
        </w:numPr>
      </w:pPr>
      <w:r w:rsidRPr="009560D6">
        <w:t>Recognition programs celebrating youth achievement and excellence</w:t>
      </w:r>
    </w:p>
    <w:p w14:paraId="5075192A" w14:textId="77777777" w:rsidR="0024122F" w:rsidRDefault="0024122F" w:rsidP="009560D6">
      <w:pPr>
        <w:pStyle w:val="Heading2"/>
        <w:rPr>
          <w:rFonts w:ascii="Times New Roman" w:hAnsi="Times New Roman" w:cs="Times New Roman"/>
          <w:sz w:val="24"/>
          <w:szCs w:val="24"/>
        </w:rPr>
      </w:pPr>
    </w:p>
    <w:p w14:paraId="6CF69B25" w14:textId="37A85942" w:rsidR="009560D6" w:rsidRPr="009600CE" w:rsidRDefault="009560D6" w:rsidP="009560D6">
      <w:pPr>
        <w:pStyle w:val="Heading2"/>
        <w:rPr>
          <w:rFonts w:ascii="Times New Roman" w:hAnsi="Times New Roman" w:cs="Times New Roman"/>
          <w:sz w:val="24"/>
          <w:szCs w:val="24"/>
          <w:u w:val="single"/>
        </w:rPr>
      </w:pPr>
      <w:r w:rsidRPr="009600CE">
        <w:rPr>
          <w:rFonts w:ascii="Times New Roman" w:hAnsi="Times New Roman" w:cs="Times New Roman"/>
          <w:sz w:val="24"/>
          <w:szCs w:val="24"/>
          <w:u w:val="single"/>
        </w:rPr>
        <w:t>Our Commitment</w:t>
      </w:r>
    </w:p>
    <w:p w14:paraId="4BAAD267" w14:textId="77777777" w:rsidR="009560D6" w:rsidRPr="009560D6" w:rsidRDefault="009560D6" w:rsidP="0024122F">
      <w:pPr>
        <w:pStyle w:val="isselectedend"/>
        <w:ind w:firstLine="720"/>
      </w:pPr>
      <w:r w:rsidRPr="009560D6">
        <w:t>As Princes of the King Solomon's Council, we symbolize the Wisdom that God bestowed upon King Solomon. That divine wisdom teaches us that the future of IFAMM depends upon our willingness to cultivate, mentor, and prepare the next generation of leaders.</w:t>
      </w:r>
    </w:p>
    <w:p w14:paraId="73568BE9" w14:textId="77777777" w:rsidR="009560D6" w:rsidRPr="009560D6" w:rsidRDefault="009560D6" w:rsidP="0024122F">
      <w:pPr>
        <w:pStyle w:val="isselectedend"/>
        <w:ind w:firstLine="720"/>
      </w:pPr>
      <w:r w:rsidRPr="009560D6">
        <w:t>If our Order is to continue to flourish, we must intentionally invest in our youth today so that they may confidently assume their place tomorrow. This responsibility is not merely an obligation—it is a sacred duty entrusted to us by the principles we profess and the oath we have taken.</w:t>
      </w:r>
    </w:p>
    <w:p w14:paraId="5A426952" w14:textId="77777777" w:rsidR="009560D6" w:rsidRPr="009560D6" w:rsidRDefault="009560D6" w:rsidP="0024122F">
      <w:pPr>
        <w:pStyle w:val="isselectedend"/>
        <w:ind w:firstLine="720"/>
      </w:pPr>
      <w:r w:rsidRPr="009560D6">
        <w:t>Through the Solomon's Legacy Youth Development Program, we pledge to encourage growth, inspire excellence, foster leadership, and help build a lasting bridge between our Youth Departments and the future of Freemasonry and Eastern Star.</w:t>
      </w:r>
    </w:p>
    <w:p w14:paraId="40CF5C69" w14:textId="77777777" w:rsidR="009560D6" w:rsidRPr="009560D6" w:rsidRDefault="009560D6" w:rsidP="0024122F">
      <w:pPr>
        <w:pStyle w:val="isselectedend"/>
        <w:ind w:firstLine="720"/>
      </w:pPr>
      <w:r w:rsidRPr="009560D6">
        <w:t>Together, we will preserve our legacy by investing in those who will one day carry it forward.</w:t>
      </w:r>
    </w:p>
    <w:p w14:paraId="431C5CE8" w14:textId="77777777" w:rsidR="009600CE" w:rsidRDefault="009600CE" w:rsidP="009600CE">
      <w:pPr>
        <w:pStyle w:val="isselectedend"/>
        <w:spacing w:before="0" w:beforeAutospacing="0" w:after="0" w:afterAutospacing="0"/>
      </w:pPr>
    </w:p>
    <w:p w14:paraId="5E6C2CB6" w14:textId="322500AE" w:rsidR="009600CE" w:rsidRDefault="009560D6" w:rsidP="009600CE">
      <w:pPr>
        <w:pStyle w:val="isselectedend"/>
        <w:spacing w:before="0" w:beforeAutospacing="0" w:after="0" w:afterAutospacing="0"/>
      </w:pPr>
      <w:r w:rsidRPr="009560D6">
        <w:t>Fraternally Submitted,</w:t>
      </w:r>
    </w:p>
    <w:p w14:paraId="5097E93A" w14:textId="77777777" w:rsidR="009600CE" w:rsidRDefault="009600CE" w:rsidP="009600CE">
      <w:pPr>
        <w:pStyle w:val="isselectedend"/>
        <w:spacing w:before="0" w:beforeAutospacing="0" w:after="0" w:afterAutospacing="0"/>
      </w:pPr>
    </w:p>
    <w:p w14:paraId="35DA8F4C" w14:textId="6CCC2CA8" w:rsidR="009560D6" w:rsidRPr="009560D6" w:rsidRDefault="009560D6" w:rsidP="009600CE">
      <w:pPr>
        <w:pStyle w:val="isselectedend"/>
        <w:spacing w:before="0" w:beforeAutospacing="0" w:after="0" w:afterAutospacing="0"/>
        <w:rPr>
          <w:b/>
        </w:rPr>
      </w:pPr>
      <w:r w:rsidRPr="009560D6">
        <w:rPr>
          <w:rStyle w:val="Strong"/>
        </w:rPr>
        <w:t>Prince Karon L. Wheeler</w:t>
      </w:r>
      <w:r w:rsidRPr="009560D6">
        <w:br/>
      </w:r>
      <w:r w:rsidRPr="009560D6">
        <w:rPr>
          <w:rStyle w:val="Strong"/>
        </w:rPr>
        <w:t>Supreme King Solomon</w:t>
      </w:r>
      <w:r w:rsidRPr="009560D6">
        <w:br/>
      </w:r>
      <w:r w:rsidR="009600CE">
        <w:rPr>
          <w:rStyle w:val="Strong"/>
        </w:rPr>
        <w:t>Ill.</w:t>
      </w:r>
      <w:bookmarkStart w:id="0" w:name="_GoBack"/>
      <w:bookmarkEnd w:id="0"/>
      <w:r w:rsidRPr="009560D6">
        <w:rPr>
          <w:rStyle w:val="Strong"/>
        </w:rPr>
        <w:t xml:space="preserve"> Layton Swinney Supreme Ki</w:t>
      </w:r>
      <w:r w:rsidR="0024122F">
        <w:rPr>
          <w:rStyle w:val="Strong"/>
        </w:rPr>
        <w:t>ng Solomon’s and Patron’s Council</w:t>
      </w:r>
    </w:p>
    <w:sectPr w:rsidR="009560D6" w:rsidRPr="009560D6" w:rsidSect="00CB164D">
      <w:headerReference w:type="even" r:id="rId9"/>
      <w:headerReference w:type="default" r:id="rId10"/>
      <w:footerReference w:type="even" r:id="rId11"/>
      <w:footerReference w:type="default" r:id="rId12"/>
      <w:headerReference w:type="first" r:id="rId13"/>
      <w:footerReference w:type="first" r:id="rId14"/>
      <w:pgSz w:w="12240" w:h="15840"/>
      <w:pgMar w:top="360" w:right="360" w:bottom="36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4C1A7D" w14:textId="77777777" w:rsidR="00C10A56" w:rsidRDefault="00C10A56" w:rsidP="006E2B97">
      <w:pPr>
        <w:spacing w:after="0" w:line="240" w:lineRule="auto"/>
      </w:pPr>
      <w:r>
        <w:separator/>
      </w:r>
    </w:p>
  </w:endnote>
  <w:endnote w:type="continuationSeparator" w:id="0">
    <w:p w14:paraId="125ACB85" w14:textId="77777777" w:rsidR="00C10A56" w:rsidRDefault="00C10A56" w:rsidP="006E2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32D05" w14:textId="77777777" w:rsidR="00583C61" w:rsidRDefault="00583C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207BE" w14:textId="77777777" w:rsidR="00583C61" w:rsidRDefault="00583C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B40FD" w14:textId="77777777" w:rsidR="00583C61" w:rsidRDefault="00583C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C58A4F" w14:textId="77777777" w:rsidR="00C10A56" w:rsidRDefault="00C10A56" w:rsidP="006E2B97">
      <w:pPr>
        <w:spacing w:after="0" w:line="240" w:lineRule="auto"/>
      </w:pPr>
      <w:r>
        <w:separator/>
      </w:r>
    </w:p>
  </w:footnote>
  <w:footnote w:type="continuationSeparator" w:id="0">
    <w:p w14:paraId="568E3CD1" w14:textId="77777777" w:rsidR="00C10A56" w:rsidRDefault="00C10A56" w:rsidP="006E2B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FD53C" w14:textId="77777777" w:rsidR="00583C61" w:rsidRDefault="00583C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D35AD" w14:textId="3461C58F" w:rsidR="006E2B97" w:rsidRPr="00985CF7" w:rsidRDefault="00583C61" w:rsidP="006E2B97">
    <w:pPr>
      <w:pStyle w:val="Header"/>
      <w:jc w:val="center"/>
      <w:rPr>
        <w:sz w:val="24"/>
        <w:szCs w:val="24"/>
        <w:highlight w:val="lightGray"/>
      </w:rPr>
    </w:pPr>
    <w:r w:rsidRPr="00583C61">
      <w:rPr>
        <w:b/>
        <w:noProof/>
        <w:sz w:val="28"/>
        <w:szCs w:val="28"/>
      </w:rPr>
      <w:drawing>
        <wp:anchor distT="0" distB="0" distL="114300" distR="114300" simplePos="0" relativeHeight="251663360" behindDoc="0" locked="0" layoutInCell="1" allowOverlap="1" wp14:anchorId="1F80DB44" wp14:editId="22E5A7FF">
          <wp:simplePos x="0" y="0"/>
          <wp:positionH relativeFrom="column">
            <wp:posOffset>6596380</wp:posOffset>
          </wp:positionH>
          <wp:positionV relativeFrom="paragraph">
            <wp:posOffset>-108585</wp:posOffset>
          </wp:positionV>
          <wp:extent cx="707572" cy="696138"/>
          <wp:effectExtent l="0" t="0" r="0" b="889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with Green Border.png"/>
                  <pic:cNvPicPr/>
                </pic:nvPicPr>
                <pic:blipFill>
                  <a:blip r:embed="rId1"/>
                  <a:stretch>
                    <a:fillRect/>
                  </a:stretch>
                </pic:blipFill>
                <pic:spPr>
                  <a:xfrm>
                    <a:off x="0" y="0"/>
                    <a:ext cx="707572" cy="696138"/>
                  </a:xfrm>
                  <a:prstGeom prst="rect">
                    <a:avLst/>
                  </a:prstGeom>
                </pic:spPr>
              </pic:pic>
            </a:graphicData>
          </a:graphic>
          <wp14:sizeRelH relativeFrom="page">
            <wp14:pctWidth>0</wp14:pctWidth>
          </wp14:sizeRelH>
          <wp14:sizeRelV relativeFrom="page">
            <wp14:pctHeight>0</wp14:pctHeight>
          </wp14:sizeRelV>
        </wp:anchor>
      </w:drawing>
    </w:r>
    <w:r w:rsidRPr="00583C61">
      <w:rPr>
        <w:b/>
        <w:noProof/>
        <w:sz w:val="28"/>
        <w:szCs w:val="28"/>
      </w:rPr>
      <w:drawing>
        <wp:anchor distT="0" distB="0" distL="114300" distR="114300" simplePos="0" relativeHeight="251658240" behindDoc="0" locked="0" layoutInCell="1" allowOverlap="1" wp14:anchorId="400722FC" wp14:editId="5F6AA479">
          <wp:simplePos x="0" y="0"/>
          <wp:positionH relativeFrom="column">
            <wp:posOffset>21590</wp:posOffset>
          </wp:positionH>
          <wp:positionV relativeFrom="paragraph">
            <wp:posOffset>-108585</wp:posOffset>
          </wp:positionV>
          <wp:extent cx="707572" cy="696138"/>
          <wp:effectExtent l="0" t="0" r="0" b="889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with Green Border.png"/>
                  <pic:cNvPicPr/>
                </pic:nvPicPr>
                <pic:blipFill>
                  <a:blip r:embed="rId1"/>
                  <a:stretch>
                    <a:fillRect/>
                  </a:stretch>
                </pic:blipFill>
                <pic:spPr>
                  <a:xfrm>
                    <a:off x="0" y="0"/>
                    <a:ext cx="717777" cy="706178"/>
                  </a:xfrm>
                  <a:prstGeom prst="rect">
                    <a:avLst/>
                  </a:prstGeom>
                </pic:spPr>
              </pic:pic>
            </a:graphicData>
          </a:graphic>
          <wp14:sizeRelH relativeFrom="page">
            <wp14:pctWidth>0</wp14:pctWidth>
          </wp14:sizeRelH>
          <wp14:sizeRelV relativeFrom="page">
            <wp14:pctHeight>0</wp14:pctHeight>
          </wp14:sizeRelV>
        </wp:anchor>
      </w:drawing>
    </w:r>
    <w:r w:rsidR="006E2B97" w:rsidRPr="00583C61">
      <w:rPr>
        <w:b/>
        <w:sz w:val="24"/>
        <w:szCs w:val="24"/>
        <w:highlight w:val="lightGray"/>
      </w:rPr>
      <w:t>I</w:t>
    </w:r>
    <w:r w:rsidR="006E2B97" w:rsidRPr="00985CF7">
      <w:rPr>
        <w:sz w:val="24"/>
        <w:szCs w:val="24"/>
        <w:highlight w:val="lightGray"/>
      </w:rPr>
      <w:t xml:space="preserve">nternational </w:t>
    </w:r>
    <w:r w:rsidR="006E2B97" w:rsidRPr="00583C61">
      <w:rPr>
        <w:b/>
        <w:sz w:val="24"/>
        <w:szCs w:val="24"/>
        <w:highlight w:val="lightGray"/>
      </w:rPr>
      <w:t>F</w:t>
    </w:r>
    <w:r w:rsidR="006E2B97" w:rsidRPr="00985CF7">
      <w:rPr>
        <w:sz w:val="24"/>
        <w:szCs w:val="24"/>
        <w:highlight w:val="lightGray"/>
      </w:rPr>
      <w:t xml:space="preserve">ree &amp; </w:t>
    </w:r>
    <w:r w:rsidR="006E2B97" w:rsidRPr="00583C61">
      <w:rPr>
        <w:b/>
        <w:sz w:val="24"/>
        <w:szCs w:val="24"/>
        <w:highlight w:val="lightGray"/>
      </w:rPr>
      <w:t>A</w:t>
    </w:r>
    <w:r w:rsidR="006E2B97" w:rsidRPr="00985CF7">
      <w:rPr>
        <w:sz w:val="24"/>
        <w:szCs w:val="24"/>
        <w:highlight w:val="lightGray"/>
      </w:rPr>
      <w:t xml:space="preserve">ccepted </w:t>
    </w:r>
    <w:r w:rsidR="006E2B97" w:rsidRPr="00583C61">
      <w:rPr>
        <w:b/>
        <w:sz w:val="24"/>
        <w:szCs w:val="24"/>
        <w:highlight w:val="lightGray"/>
      </w:rPr>
      <w:t>M</w:t>
    </w:r>
    <w:r w:rsidR="006E2B97" w:rsidRPr="00985CF7">
      <w:rPr>
        <w:sz w:val="24"/>
        <w:szCs w:val="24"/>
        <w:highlight w:val="lightGray"/>
      </w:rPr>
      <w:t xml:space="preserve">odern </w:t>
    </w:r>
    <w:r w:rsidR="006E2B97" w:rsidRPr="00583C61">
      <w:rPr>
        <w:b/>
        <w:sz w:val="24"/>
        <w:szCs w:val="24"/>
        <w:highlight w:val="lightGray"/>
      </w:rPr>
      <w:t>M</w:t>
    </w:r>
    <w:r w:rsidR="006E2B97" w:rsidRPr="00985CF7">
      <w:rPr>
        <w:sz w:val="24"/>
        <w:szCs w:val="24"/>
        <w:highlight w:val="lightGray"/>
      </w:rPr>
      <w:t xml:space="preserve">asons, </w:t>
    </w:r>
    <w:r w:rsidR="006E2B97" w:rsidRPr="00583C61">
      <w:rPr>
        <w:b/>
        <w:sz w:val="24"/>
        <w:szCs w:val="24"/>
        <w:highlight w:val="lightGray"/>
      </w:rPr>
      <w:t>Inc.</w:t>
    </w:r>
  </w:p>
  <w:p w14:paraId="7911F68C" w14:textId="61B118F4" w:rsidR="006E2B97" w:rsidRDefault="006E2B97" w:rsidP="006E2B97">
    <w:pPr>
      <w:pStyle w:val="Header"/>
      <w:jc w:val="center"/>
      <w:rPr>
        <w:b/>
        <w:sz w:val="28"/>
        <w:szCs w:val="28"/>
        <w:highlight w:val="lightGray"/>
      </w:rPr>
    </w:pPr>
    <w:r w:rsidRPr="00985CF7">
      <w:rPr>
        <w:b/>
        <w:sz w:val="28"/>
        <w:szCs w:val="28"/>
        <w:highlight w:val="lightGray"/>
      </w:rPr>
      <w:t>Ill. Layton Sw</w:t>
    </w:r>
    <w:r w:rsidR="00512B99">
      <w:rPr>
        <w:b/>
        <w:sz w:val="28"/>
        <w:szCs w:val="28"/>
        <w:highlight w:val="lightGray"/>
      </w:rPr>
      <w:t>in</w:t>
    </w:r>
    <w:r w:rsidRPr="00985CF7">
      <w:rPr>
        <w:b/>
        <w:sz w:val="28"/>
        <w:szCs w:val="28"/>
        <w:highlight w:val="lightGray"/>
      </w:rPr>
      <w:t>ney</w:t>
    </w:r>
    <w:r w:rsidR="00D96467">
      <w:rPr>
        <w:b/>
        <w:sz w:val="28"/>
        <w:szCs w:val="28"/>
        <w:highlight w:val="lightGray"/>
      </w:rPr>
      <w:t>, 33⁰</w:t>
    </w:r>
    <w:r w:rsidRPr="00985CF7">
      <w:rPr>
        <w:b/>
        <w:sz w:val="28"/>
        <w:szCs w:val="28"/>
        <w:highlight w:val="lightGray"/>
      </w:rPr>
      <w:t xml:space="preserve"> Supreme King Solomon's </w:t>
    </w:r>
    <w:r w:rsidR="009D1633">
      <w:rPr>
        <w:b/>
        <w:sz w:val="28"/>
        <w:szCs w:val="28"/>
        <w:highlight w:val="lightGray"/>
      </w:rPr>
      <w:t>&amp;</w:t>
    </w:r>
    <w:r w:rsidRPr="00985CF7">
      <w:rPr>
        <w:b/>
        <w:sz w:val="28"/>
        <w:szCs w:val="28"/>
        <w:highlight w:val="lightGray"/>
      </w:rPr>
      <w:t xml:space="preserve"> Patron</w:t>
    </w:r>
    <w:r w:rsidR="00D96467">
      <w:rPr>
        <w:b/>
        <w:sz w:val="28"/>
        <w:szCs w:val="28"/>
        <w:highlight w:val="lightGray"/>
      </w:rPr>
      <w:t>’</w:t>
    </w:r>
    <w:r w:rsidRPr="00985CF7">
      <w:rPr>
        <w:b/>
        <w:sz w:val="28"/>
        <w:szCs w:val="28"/>
        <w:highlight w:val="lightGray"/>
      </w:rPr>
      <w:t>s Council</w:t>
    </w:r>
  </w:p>
  <w:p w14:paraId="4717D7E8" w14:textId="24CD0358" w:rsidR="00583C61" w:rsidRPr="00583C61" w:rsidRDefault="00583C61" w:rsidP="006E2B97">
    <w:pPr>
      <w:pStyle w:val="Header"/>
      <w:jc w:val="center"/>
      <w:rPr>
        <w:b/>
      </w:rPr>
    </w:pPr>
    <w:r w:rsidRPr="00583C61">
      <w:rPr>
        <w:b/>
      </w:rPr>
      <w:t xml:space="preserve">Prince Karon L. </w:t>
    </w:r>
    <w:proofErr w:type="gramStart"/>
    <w:r w:rsidRPr="00583C61">
      <w:rPr>
        <w:b/>
      </w:rPr>
      <w:t>Wheeler  -</w:t>
    </w:r>
    <w:proofErr w:type="gramEnd"/>
    <w:r w:rsidRPr="00583C61">
      <w:rPr>
        <w:b/>
      </w:rPr>
      <w:t xml:space="preserve"> Supreme King Solomon</w:t>
    </w:r>
  </w:p>
  <w:p w14:paraId="62B7109D" w14:textId="3D503DBA" w:rsidR="00583C61" w:rsidRPr="00583C61" w:rsidRDefault="00C10A56" w:rsidP="006E2B97">
    <w:pPr>
      <w:pStyle w:val="Header"/>
      <w:jc w:val="center"/>
      <w:rPr>
        <w:b/>
      </w:rPr>
    </w:pPr>
    <w:hyperlink r:id="rId2" w:history="1">
      <w:r w:rsidR="00583C61" w:rsidRPr="00583C61">
        <w:rPr>
          <w:rStyle w:val="Hyperlink"/>
          <w:b/>
        </w:rPr>
        <w:t>karonw1970@gmail.com</w:t>
      </w:r>
    </w:hyperlink>
    <w:r w:rsidR="00583C61" w:rsidRPr="00583C61">
      <w:rPr>
        <w:b/>
      </w:rPr>
      <w:t xml:space="preserve"> – (908) 230-4157</w:t>
    </w:r>
  </w:p>
  <w:p w14:paraId="146ADD5B" w14:textId="1550634D" w:rsidR="00416D07" w:rsidRDefault="005B7F09">
    <w:pPr>
      <w:pStyle w:val="Header"/>
    </w:pPr>
    <w:r>
      <w:rPr>
        <w:noProof/>
      </w:rPr>
      <mc:AlternateContent>
        <mc:Choice Requires="wps">
          <w:drawing>
            <wp:anchor distT="0" distB="0" distL="114300" distR="114300" simplePos="0" relativeHeight="251661312" behindDoc="0" locked="0" layoutInCell="1" allowOverlap="1" wp14:anchorId="11779A70" wp14:editId="410431EE">
              <wp:simplePos x="0" y="0"/>
              <wp:positionH relativeFrom="margin">
                <wp:posOffset>320856</wp:posOffset>
              </wp:positionH>
              <wp:positionV relativeFrom="paragraph">
                <wp:posOffset>86088</wp:posOffset>
              </wp:positionV>
              <wp:extent cx="6721928" cy="38100"/>
              <wp:effectExtent l="38100" t="38100" r="60325" b="95250"/>
              <wp:wrapNone/>
              <wp:docPr id="8" name="Straight Connector 8"/>
              <wp:cNvGraphicFramePr/>
              <a:graphic xmlns:a="http://schemas.openxmlformats.org/drawingml/2006/main">
                <a:graphicData uri="http://schemas.microsoft.com/office/word/2010/wordprocessingShape">
                  <wps:wsp>
                    <wps:cNvCnPr/>
                    <wps:spPr>
                      <a:xfrm flipV="1">
                        <a:off x="0" y="0"/>
                        <a:ext cx="6721928" cy="381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8FF8AA2" id="Straight Connector 8" o:spid="_x0000_s1026" style="position:absolute;flip:y;z-index:251661312;visibility:visible;mso-wrap-style:square;mso-wrap-distance-left:9pt;mso-wrap-distance-top:0;mso-wrap-distance-right:9pt;mso-wrap-distance-bottom:0;mso-position-horizontal:absolute;mso-position-horizontal-relative:margin;mso-position-vertical:absolute;mso-position-vertical-relative:text" from="25.25pt,6.8pt" to="554.5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" strokecolor="#4f81bd [3204]" strokeweight="2pt">
              <v:shadow on="t" color="black" opacity="24903f" origin=",.5" offset="0,.55556mm"/>
              <w10:wrap anchorx="margin"/>
            </v:line>
          </w:pict>
        </mc:Fallback>
      </mc:AlternateContent>
    </w:r>
  </w:p>
  <w:p w14:paraId="6331E677" w14:textId="307BB80C" w:rsidR="006E2B97" w:rsidRDefault="006E2B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C0838" w14:textId="77777777" w:rsidR="00583C61" w:rsidRDefault="00583C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D943CC"/>
    <w:multiLevelType w:val="hybridMultilevel"/>
    <w:tmpl w:val="33FA4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28B4EC2"/>
    <w:multiLevelType w:val="hybridMultilevel"/>
    <w:tmpl w:val="020A9636"/>
    <w:lvl w:ilvl="0" w:tplc="0A248A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E40418"/>
    <w:multiLevelType w:val="hybridMultilevel"/>
    <w:tmpl w:val="8B84C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F1798E"/>
    <w:multiLevelType w:val="hybridMultilevel"/>
    <w:tmpl w:val="1CBCD1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28342F7"/>
    <w:multiLevelType w:val="hybridMultilevel"/>
    <w:tmpl w:val="84E82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C56CCF"/>
    <w:multiLevelType w:val="hybridMultilevel"/>
    <w:tmpl w:val="FC3C4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94797C"/>
    <w:multiLevelType w:val="hybridMultilevel"/>
    <w:tmpl w:val="BF7E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5D75A5"/>
    <w:multiLevelType w:val="hybridMultilevel"/>
    <w:tmpl w:val="F46C7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CD3F27"/>
    <w:multiLevelType w:val="hybridMultilevel"/>
    <w:tmpl w:val="1618F7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C016803"/>
    <w:multiLevelType w:val="hybridMultilevel"/>
    <w:tmpl w:val="FFD41726"/>
    <w:lvl w:ilvl="0" w:tplc="0A248AF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EEE23CE"/>
    <w:multiLevelType w:val="hybridMultilevel"/>
    <w:tmpl w:val="92347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4A556A"/>
    <w:multiLevelType w:val="hybridMultilevel"/>
    <w:tmpl w:val="15AE3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1"/>
  </w:num>
  <w:num w:numId="11">
    <w:abstractNumId w:val="20"/>
  </w:num>
  <w:num w:numId="12">
    <w:abstractNumId w:val="16"/>
  </w:num>
  <w:num w:numId="13">
    <w:abstractNumId w:val="9"/>
  </w:num>
  <w:num w:numId="14">
    <w:abstractNumId w:val="15"/>
  </w:num>
  <w:num w:numId="15">
    <w:abstractNumId w:val="13"/>
  </w:num>
  <w:num w:numId="16">
    <w:abstractNumId w:val="14"/>
  </w:num>
  <w:num w:numId="17">
    <w:abstractNumId w:val="17"/>
  </w:num>
  <w:num w:numId="18">
    <w:abstractNumId w:val="19"/>
  </w:num>
  <w:num w:numId="19">
    <w:abstractNumId w:val="10"/>
  </w:num>
  <w:num w:numId="20">
    <w:abstractNumId w:val="18"/>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722D"/>
    <w:rsid w:val="00034616"/>
    <w:rsid w:val="0003736D"/>
    <w:rsid w:val="0006063C"/>
    <w:rsid w:val="000F3594"/>
    <w:rsid w:val="00101753"/>
    <w:rsid w:val="001165C6"/>
    <w:rsid w:val="00135BA5"/>
    <w:rsid w:val="0015074B"/>
    <w:rsid w:val="00165F9E"/>
    <w:rsid w:val="00166885"/>
    <w:rsid w:val="001B2940"/>
    <w:rsid w:val="001C0291"/>
    <w:rsid w:val="001C58A8"/>
    <w:rsid w:val="001D482B"/>
    <w:rsid w:val="001E75F1"/>
    <w:rsid w:val="002067A4"/>
    <w:rsid w:val="00215AB8"/>
    <w:rsid w:val="00224ECF"/>
    <w:rsid w:val="0024122F"/>
    <w:rsid w:val="00254BE7"/>
    <w:rsid w:val="0029639D"/>
    <w:rsid w:val="002D28DB"/>
    <w:rsid w:val="002E2A61"/>
    <w:rsid w:val="002E7EA4"/>
    <w:rsid w:val="00326F90"/>
    <w:rsid w:val="003372A1"/>
    <w:rsid w:val="00357DB6"/>
    <w:rsid w:val="0037663E"/>
    <w:rsid w:val="003A4F60"/>
    <w:rsid w:val="003C1C49"/>
    <w:rsid w:val="004013E3"/>
    <w:rsid w:val="00416D07"/>
    <w:rsid w:val="004227AB"/>
    <w:rsid w:val="004262E9"/>
    <w:rsid w:val="0046149B"/>
    <w:rsid w:val="004B3275"/>
    <w:rsid w:val="004C73A6"/>
    <w:rsid w:val="00512B99"/>
    <w:rsid w:val="00537300"/>
    <w:rsid w:val="00540576"/>
    <w:rsid w:val="00583C61"/>
    <w:rsid w:val="005A0C00"/>
    <w:rsid w:val="005B7F09"/>
    <w:rsid w:val="006A3F00"/>
    <w:rsid w:val="006B33E7"/>
    <w:rsid w:val="006B673D"/>
    <w:rsid w:val="006E2B97"/>
    <w:rsid w:val="006E4044"/>
    <w:rsid w:val="00734ED2"/>
    <w:rsid w:val="0075630F"/>
    <w:rsid w:val="007778BB"/>
    <w:rsid w:val="007A5BBF"/>
    <w:rsid w:val="007D435A"/>
    <w:rsid w:val="00827EBC"/>
    <w:rsid w:val="00845299"/>
    <w:rsid w:val="00854DA9"/>
    <w:rsid w:val="00880349"/>
    <w:rsid w:val="008C2363"/>
    <w:rsid w:val="009110BE"/>
    <w:rsid w:val="009165B9"/>
    <w:rsid w:val="00921AB0"/>
    <w:rsid w:val="0092701B"/>
    <w:rsid w:val="009418D2"/>
    <w:rsid w:val="009560D6"/>
    <w:rsid w:val="009600CE"/>
    <w:rsid w:val="0096643F"/>
    <w:rsid w:val="009735FA"/>
    <w:rsid w:val="0097568E"/>
    <w:rsid w:val="00981F00"/>
    <w:rsid w:val="00985CF7"/>
    <w:rsid w:val="0099576A"/>
    <w:rsid w:val="009D1633"/>
    <w:rsid w:val="009D1D8B"/>
    <w:rsid w:val="00A40E8D"/>
    <w:rsid w:val="00A53B32"/>
    <w:rsid w:val="00A677E5"/>
    <w:rsid w:val="00AA1D8D"/>
    <w:rsid w:val="00AA63C4"/>
    <w:rsid w:val="00AD3526"/>
    <w:rsid w:val="00AD67A6"/>
    <w:rsid w:val="00AF7365"/>
    <w:rsid w:val="00B22931"/>
    <w:rsid w:val="00B47730"/>
    <w:rsid w:val="00B5212B"/>
    <w:rsid w:val="00B90280"/>
    <w:rsid w:val="00BC2F0A"/>
    <w:rsid w:val="00BC349D"/>
    <w:rsid w:val="00BC3CDF"/>
    <w:rsid w:val="00C055D2"/>
    <w:rsid w:val="00C10A56"/>
    <w:rsid w:val="00C118BC"/>
    <w:rsid w:val="00C31EDD"/>
    <w:rsid w:val="00CB0664"/>
    <w:rsid w:val="00CB164D"/>
    <w:rsid w:val="00CC2D8C"/>
    <w:rsid w:val="00CF5BBC"/>
    <w:rsid w:val="00D54CB3"/>
    <w:rsid w:val="00D81476"/>
    <w:rsid w:val="00D96467"/>
    <w:rsid w:val="00DA6B4C"/>
    <w:rsid w:val="00DC16FA"/>
    <w:rsid w:val="00DD030B"/>
    <w:rsid w:val="00E62574"/>
    <w:rsid w:val="00E7127E"/>
    <w:rsid w:val="00E7345C"/>
    <w:rsid w:val="00EF12A5"/>
    <w:rsid w:val="00EF7CCF"/>
    <w:rsid w:val="00F214F6"/>
    <w:rsid w:val="00F76C1B"/>
    <w:rsid w:val="00F852D7"/>
    <w:rsid w:val="00FC693F"/>
    <w:rsid w:val="00FC78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90467C5"/>
  <w14:defaultImageDpi w14:val="300"/>
  <w15:docId w15:val="{3A0BB53E-A260-4BC4-AC43-6F1E7C67D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75630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B164D"/>
    <w:rPr>
      <w:color w:val="0000FF" w:themeColor="hyperlink"/>
      <w:u w:val="single"/>
    </w:rPr>
  </w:style>
  <w:style w:type="character" w:styleId="UnresolvedMention">
    <w:name w:val="Unresolved Mention"/>
    <w:basedOn w:val="DefaultParagraphFont"/>
    <w:uiPriority w:val="99"/>
    <w:semiHidden/>
    <w:unhideWhenUsed/>
    <w:rsid w:val="00CB164D"/>
    <w:rPr>
      <w:color w:val="605E5C"/>
      <w:shd w:val="clear" w:color="auto" w:fill="E1DFDD"/>
    </w:rPr>
  </w:style>
  <w:style w:type="character" w:styleId="FollowedHyperlink">
    <w:name w:val="FollowedHyperlink"/>
    <w:basedOn w:val="DefaultParagraphFont"/>
    <w:uiPriority w:val="99"/>
    <w:semiHidden/>
    <w:unhideWhenUsed/>
    <w:rsid w:val="0096643F"/>
    <w:rPr>
      <w:color w:val="800080" w:themeColor="followedHyperlink"/>
      <w:u w:val="single"/>
    </w:rPr>
  </w:style>
  <w:style w:type="paragraph" w:customStyle="1" w:styleId="isselectedend">
    <w:name w:val="isselectedend"/>
    <w:basedOn w:val="Normal"/>
    <w:rsid w:val="009560D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6846033">
      <w:bodyDiv w:val="1"/>
      <w:marLeft w:val="0"/>
      <w:marRight w:val="0"/>
      <w:marTop w:val="0"/>
      <w:marBottom w:val="0"/>
      <w:divBdr>
        <w:top w:val="none" w:sz="0" w:space="0" w:color="auto"/>
        <w:left w:val="none" w:sz="0" w:space="0" w:color="auto"/>
        <w:bottom w:val="none" w:sz="0" w:space="0" w:color="auto"/>
        <w:right w:val="none" w:sz="0" w:space="0" w:color="auto"/>
      </w:divBdr>
    </w:div>
    <w:div w:id="1366905966">
      <w:bodyDiv w:val="1"/>
      <w:marLeft w:val="0"/>
      <w:marRight w:val="0"/>
      <w:marTop w:val="0"/>
      <w:marBottom w:val="0"/>
      <w:divBdr>
        <w:top w:val="none" w:sz="0" w:space="0" w:color="auto"/>
        <w:left w:val="none" w:sz="0" w:space="0" w:color="auto"/>
        <w:bottom w:val="none" w:sz="0" w:space="0" w:color="auto"/>
        <w:right w:val="none" w:sz="0" w:space="0" w:color="auto"/>
      </w:divBdr>
    </w:div>
    <w:div w:id="1757045493">
      <w:bodyDiv w:val="1"/>
      <w:marLeft w:val="0"/>
      <w:marRight w:val="0"/>
      <w:marTop w:val="0"/>
      <w:marBottom w:val="0"/>
      <w:divBdr>
        <w:top w:val="none" w:sz="0" w:space="0" w:color="auto"/>
        <w:left w:val="none" w:sz="0" w:space="0" w:color="auto"/>
        <w:bottom w:val="none" w:sz="0" w:space="0" w:color="auto"/>
        <w:right w:val="none" w:sz="0" w:space="0" w:color="auto"/>
      </w:divBdr>
      <w:divsChild>
        <w:div w:id="2029481060">
          <w:marLeft w:val="0"/>
          <w:marRight w:val="0"/>
          <w:marTop w:val="0"/>
          <w:marBottom w:val="0"/>
          <w:divBdr>
            <w:top w:val="none" w:sz="0" w:space="0" w:color="auto"/>
            <w:left w:val="none" w:sz="0" w:space="0" w:color="auto"/>
            <w:bottom w:val="none" w:sz="0" w:space="0" w:color="auto"/>
            <w:right w:val="none" w:sz="0" w:space="0" w:color="auto"/>
          </w:divBdr>
          <w:divsChild>
            <w:div w:id="689574837">
              <w:marLeft w:val="0"/>
              <w:marRight w:val="0"/>
              <w:marTop w:val="0"/>
              <w:marBottom w:val="0"/>
              <w:divBdr>
                <w:top w:val="none" w:sz="0" w:space="0" w:color="auto"/>
                <w:left w:val="none" w:sz="0" w:space="0" w:color="auto"/>
                <w:bottom w:val="none" w:sz="0" w:space="0" w:color="auto"/>
                <w:right w:val="none" w:sz="0" w:space="0" w:color="auto"/>
              </w:divBdr>
              <w:divsChild>
                <w:div w:id="438256472">
                  <w:marLeft w:val="0"/>
                  <w:marRight w:val="0"/>
                  <w:marTop w:val="0"/>
                  <w:marBottom w:val="0"/>
                  <w:divBdr>
                    <w:top w:val="none" w:sz="0" w:space="0" w:color="auto"/>
                    <w:left w:val="none" w:sz="0" w:space="0" w:color="auto"/>
                    <w:bottom w:val="none" w:sz="0" w:space="0" w:color="auto"/>
                    <w:right w:val="none" w:sz="0" w:space="0" w:color="auto"/>
                  </w:divBdr>
                  <w:divsChild>
                    <w:div w:id="1799644763">
                      <w:marLeft w:val="0"/>
                      <w:marRight w:val="0"/>
                      <w:marTop w:val="0"/>
                      <w:marBottom w:val="0"/>
                      <w:divBdr>
                        <w:top w:val="none" w:sz="0" w:space="0" w:color="auto"/>
                        <w:left w:val="none" w:sz="0" w:space="0" w:color="auto"/>
                        <w:bottom w:val="none" w:sz="0" w:space="0" w:color="auto"/>
                        <w:right w:val="none" w:sz="0" w:space="0" w:color="auto"/>
                      </w:divBdr>
                    </w:div>
                    <w:div w:id="691608158">
                      <w:marLeft w:val="0"/>
                      <w:marRight w:val="0"/>
                      <w:marTop w:val="0"/>
                      <w:marBottom w:val="0"/>
                      <w:divBdr>
                        <w:top w:val="none" w:sz="0" w:space="0" w:color="auto"/>
                        <w:left w:val="none" w:sz="0" w:space="0" w:color="auto"/>
                        <w:bottom w:val="none" w:sz="0" w:space="0" w:color="auto"/>
                        <w:right w:val="none" w:sz="0" w:space="0" w:color="auto"/>
                      </w:divBdr>
                      <w:divsChild>
                        <w:div w:id="1677884943">
                          <w:marLeft w:val="0"/>
                          <w:marRight w:val="0"/>
                          <w:marTop w:val="0"/>
                          <w:marBottom w:val="0"/>
                          <w:divBdr>
                            <w:top w:val="none" w:sz="0" w:space="0" w:color="auto"/>
                            <w:left w:val="none" w:sz="0" w:space="0" w:color="auto"/>
                            <w:bottom w:val="none" w:sz="0" w:space="0" w:color="auto"/>
                            <w:right w:val="none" w:sz="0" w:space="0" w:color="auto"/>
                          </w:divBdr>
                          <w:divsChild>
                            <w:div w:id="123419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10491">
              <w:marLeft w:val="0"/>
              <w:marRight w:val="0"/>
              <w:marTop w:val="0"/>
              <w:marBottom w:val="0"/>
              <w:divBdr>
                <w:top w:val="none" w:sz="0" w:space="0" w:color="auto"/>
                <w:left w:val="none" w:sz="0" w:space="0" w:color="auto"/>
                <w:bottom w:val="none" w:sz="0" w:space="0" w:color="auto"/>
                <w:right w:val="none" w:sz="0" w:space="0" w:color="auto"/>
              </w:divBdr>
              <w:divsChild>
                <w:div w:id="1317225086">
                  <w:marLeft w:val="0"/>
                  <w:marRight w:val="0"/>
                  <w:marTop w:val="0"/>
                  <w:marBottom w:val="0"/>
                  <w:divBdr>
                    <w:top w:val="none" w:sz="0" w:space="0" w:color="auto"/>
                    <w:left w:val="none" w:sz="0" w:space="0" w:color="auto"/>
                    <w:bottom w:val="none" w:sz="0" w:space="0" w:color="auto"/>
                    <w:right w:val="none" w:sz="0" w:space="0" w:color="auto"/>
                  </w:divBdr>
                  <w:divsChild>
                    <w:div w:id="952982123">
                      <w:marLeft w:val="0"/>
                      <w:marRight w:val="0"/>
                      <w:marTop w:val="0"/>
                      <w:marBottom w:val="0"/>
                      <w:divBdr>
                        <w:top w:val="none" w:sz="0" w:space="0" w:color="auto"/>
                        <w:left w:val="none" w:sz="0" w:space="0" w:color="auto"/>
                        <w:bottom w:val="none" w:sz="0" w:space="0" w:color="auto"/>
                        <w:right w:val="none" w:sz="0" w:space="0" w:color="auto"/>
                      </w:divBdr>
                      <w:divsChild>
                        <w:div w:id="1485702980">
                          <w:marLeft w:val="0"/>
                          <w:marRight w:val="0"/>
                          <w:marTop w:val="0"/>
                          <w:marBottom w:val="0"/>
                          <w:divBdr>
                            <w:top w:val="none" w:sz="0" w:space="0" w:color="auto"/>
                            <w:left w:val="none" w:sz="0" w:space="0" w:color="auto"/>
                            <w:bottom w:val="none" w:sz="0" w:space="0" w:color="auto"/>
                            <w:right w:val="none" w:sz="0" w:space="0" w:color="auto"/>
                          </w:divBdr>
                        </w:div>
                        <w:div w:id="589776702">
                          <w:marLeft w:val="0"/>
                          <w:marRight w:val="0"/>
                          <w:marTop w:val="0"/>
                          <w:marBottom w:val="0"/>
                          <w:divBdr>
                            <w:top w:val="none" w:sz="0" w:space="0" w:color="auto"/>
                            <w:left w:val="none" w:sz="0" w:space="0" w:color="auto"/>
                            <w:bottom w:val="none" w:sz="0" w:space="0" w:color="auto"/>
                            <w:right w:val="none" w:sz="0" w:space="0" w:color="auto"/>
                          </w:divBdr>
                          <w:divsChild>
                            <w:div w:id="1912157402">
                              <w:marLeft w:val="0"/>
                              <w:marRight w:val="0"/>
                              <w:marTop w:val="0"/>
                              <w:marBottom w:val="0"/>
                              <w:divBdr>
                                <w:top w:val="none" w:sz="0" w:space="0" w:color="auto"/>
                                <w:left w:val="none" w:sz="0" w:space="0" w:color="auto"/>
                                <w:bottom w:val="none" w:sz="0" w:space="0" w:color="auto"/>
                                <w:right w:val="none" w:sz="0" w:space="0" w:color="auto"/>
                              </w:divBdr>
                              <w:divsChild>
                                <w:div w:id="145167868">
                                  <w:marLeft w:val="0"/>
                                  <w:marRight w:val="0"/>
                                  <w:marTop w:val="0"/>
                                  <w:marBottom w:val="0"/>
                                  <w:divBdr>
                                    <w:top w:val="none" w:sz="0" w:space="0" w:color="auto"/>
                                    <w:left w:val="none" w:sz="0" w:space="0" w:color="auto"/>
                                    <w:bottom w:val="none" w:sz="0" w:space="0" w:color="auto"/>
                                    <w:right w:val="none" w:sz="0" w:space="0" w:color="auto"/>
                                  </w:divBdr>
                                </w:div>
                                <w:div w:id="299921412">
                                  <w:marLeft w:val="0"/>
                                  <w:marRight w:val="0"/>
                                  <w:marTop w:val="0"/>
                                  <w:marBottom w:val="0"/>
                                  <w:divBdr>
                                    <w:top w:val="none" w:sz="0" w:space="0" w:color="auto"/>
                                    <w:left w:val="none" w:sz="0" w:space="0" w:color="auto"/>
                                    <w:bottom w:val="none" w:sz="0" w:space="0" w:color="auto"/>
                                    <w:right w:val="none" w:sz="0" w:space="0" w:color="auto"/>
                                  </w:divBdr>
                                  <w:divsChild>
                                    <w:div w:id="1246954984">
                                      <w:marLeft w:val="0"/>
                                      <w:marRight w:val="0"/>
                                      <w:marTop w:val="0"/>
                                      <w:marBottom w:val="0"/>
                                      <w:divBdr>
                                        <w:top w:val="none" w:sz="0" w:space="0" w:color="auto"/>
                                        <w:left w:val="none" w:sz="0" w:space="0" w:color="auto"/>
                                        <w:bottom w:val="none" w:sz="0" w:space="0" w:color="auto"/>
                                        <w:right w:val="none" w:sz="0" w:space="0" w:color="auto"/>
                                      </w:divBdr>
                                    </w:div>
                                  </w:divsChild>
                                </w:div>
                                <w:div w:id="1465351134">
                                  <w:marLeft w:val="0"/>
                                  <w:marRight w:val="0"/>
                                  <w:marTop w:val="0"/>
                                  <w:marBottom w:val="0"/>
                                  <w:divBdr>
                                    <w:top w:val="none" w:sz="0" w:space="0" w:color="auto"/>
                                    <w:left w:val="none" w:sz="0" w:space="0" w:color="auto"/>
                                    <w:bottom w:val="none" w:sz="0" w:space="0" w:color="auto"/>
                                    <w:right w:val="none" w:sz="0" w:space="0" w:color="auto"/>
                                  </w:divBdr>
                                  <w:divsChild>
                                    <w:div w:id="870460155">
                                      <w:marLeft w:val="0"/>
                                      <w:marRight w:val="0"/>
                                      <w:marTop w:val="0"/>
                                      <w:marBottom w:val="0"/>
                                      <w:divBdr>
                                        <w:top w:val="none" w:sz="0" w:space="0" w:color="auto"/>
                                        <w:left w:val="none" w:sz="0" w:space="0" w:color="auto"/>
                                        <w:bottom w:val="none" w:sz="0" w:space="0" w:color="auto"/>
                                        <w:right w:val="none" w:sz="0" w:space="0" w:color="auto"/>
                                      </w:divBdr>
                                    </w:div>
                                    <w:div w:id="1966963963">
                                      <w:marLeft w:val="0"/>
                                      <w:marRight w:val="0"/>
                                      <w:marTop w:val="0"/>
                                      <w:marBottom w:val="0"/>
                                      <w:divBdr>
                                        <w:top w:val="none" w:sz="0" w:space="0" w:color="auto"/>
                                        <w:left w:val="none" w:sz="0" w:space="0" w:color="auto"/>
                                        <w:bottom w:val="none" w:sz="0" w:space="0" w:color="auto"/>
                                        <w:right w:val="none" w:sz="0" w:space="0" w:color="auto"/>
                                      </w:divBdr>
                                    </w:div>
                                  </w:divsChild>
                                </w:div>
                                <w:div w:id="590627206">
                                  <w:marLeft w:val="0"/>
                                  <w:marRight w:val="0"/>
                                  <w:marTop w:val="0"/>
                                  <w:marBottom w:val="0"/>
                                  <w:divBdr>
                                    <w:top w:val="none" w:sz="0" w:space="0" w:color="auto"/>
                                    <w:left w:val="none" w:sz="0" w:space="0" w:color="auto"/>
                                    <w:bottom w:val="none" w:sz="0" w:space="0" w:color="auto"/>
                                    <w:right w:val="none" w:sz="0" w:space="0" w:color="auto"/>
                                  </w:divBdr>
                                </w:div>
                                <w:div w:id="137302560">
                                  <w:marLeft w:val="0"/>
                                  <w:marRight w:val="0"/>
                                  <w:marTop w:val="0"/>
                                  <w:marBottom w:val="0"/>
                                  <w:divBdr>
                                    <w:top w:val="none" w:sz="0" w:space="0" w:color="auto"/>
                                    <w:left w:val="none" w:sz="0" w:space="0" w:color="auto"/>
                                    <w:bottom w:val="none" w:sz="0" w:space="0" w:color="auto"/>
                                    <w:right w:val="none" w:sz="0" w:space="0" w:color="auto"/>
                                  </w:divBdr>
                                </w:div>
                                <w:div w:id="162125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0761365">
              <w:marLeft w:val="0"/>
              <w:marRight w:val="0"/>
              <w:marTop w:val="0"/>
              <w:marBottom w:val="0"/>
              <w:divBdr>
                <w:top w:val="none" w:sz="0" w:space="0" w:color="auto"/>
                <w:left w:val="none" w:sz="0" w:space="0" w:color="auto"/>
                <w:bottom w:val="none" w:sz="0" w:space="0" w:color="auto"/>
                <w:right w:val="none" w:sz="0" w:space="0" w:color="auto"/>
              </w:divBdr>
              <w:divsChild>
                <w:div w:id="1252668110">
                  <w:marLeft w:val="0"/>
                  <w:marRight w:val="0"/>
                  <w:marTop w:val="0"/>
                  <w:marBottom w:val="0"/>
                  <w:divBdr>
                    <w:top w:val="none" w:sz="0" w:space="0" w:color="auto"/>
                    <w:left w:val="none" w:sz="0" w:space="0" w:color="auto"/>
                    <w:bottom w:val="none" w:sz="0" w:space="0" w:color="auto"/>
                    <w:right w:val="none" w:sz="0" w:space="0" w:color="auto"/>
                  </w:divBdr>
                  <w:divsChild>
                    <w:div w:id="2064135320">
                      <w:marLeft w:val="0"/>
                      <w:marRight w:val="0"/>
                      <w:marTop w:val="0"/>
                      <w:marBottom w:val="0"/>
                      <w:divBdr>
                        <w:top w:val="none" w:sz="0" w:space="0" w:color="auto"/>
                        <w:left w:val="none" w:sz="0" w:space="0" w:color="auto"/>
                        <w:bottom w:val="none" w:sz="0" w:space="0" w:color="auto"/>
                        <w:right w:val="none" w:sz="0" w:space="0" w:color="auto"/>
                      </w:divBdr>
                      <w:divsChild>
                        <w:div w:id="301692029">
                          <w:marLeft w:val="0"/>
                          <w:marRight w:val="0"/>
                          <w:marTop w:val="0"/>
                          <w:marBottom w:val="0"/>
                          <w:divBdr>
                            <w:top w:val="none" w:sz="0" w:space="0" w:color="auto"/>
                            <w:left w:val="none" w:sz="0" w:space="0" w:color="auto"/>
                            <w:bottom w:val="none" w:sz="0" w:space="0" w:color="auto"/>
                            <w:right w:val="none" w:sz="0" w:space="0" w:color="auto"/>
                          </w:divBdr>
                          <w:divsChild>
                            <w:div w:id="34066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696749">
              <w:marLeft w:val="0"/>
              <w:marRight w:val="0"/>
              <w:marTop w:val="0"/>
              <w:marBottom w:val="0"/>
              <w:divBdr>
                <w:top w:val="none" w:sz="0" w:space="0" w:color="auto"/>
                <w:left w:val="none" w:sz="0" w:space="0" w:color="auto"/>
                <w:bottom w:val="none" w:sz="0" w:space="0" w:color="auto"/>
                <w:right w:val="none" w:sz="0" w:space="0" w:color="auto"/>
              </w:divBdr>
              <w:divsChild>
                <w:div w:id="878318034">
                  <w:marLeft w:val="0"/>
                  <w:marRight w:val="0"/>
                  <w:marTop w:val="0"/>
                  <w:marBottom w:val="0"/>
                  <w:divBdr>
                    <w:top w:val="none" w:sz="0" w:space="0" w:color="auto"/>
                    <w:left w:val="none" w:sz="0" w:space="0" w:color="auto"/>
                    <w:bottom w:val="none" w:sz="0" w:space="0" w:color="auto"/>
                    <w:right w:val="none" w:sz="0" w:space="0" w:color="auto"/>
                  </w:divBdr>
                  <w:divsChild>
                    <w:div w:id="140654957">
                      <w:marLeft w:val="0"/>
                      <w:marRight w:val="0"/>
                      <w:marTop w:val="0"/>
                      <w:marBottom w:val="0"/>
                      <w:divBdr>
                        <w:top w:val="none" w:sz="0" w:space="0" w:color="auto"/>
                        <w:left w:val="none" w:sz="0" w:space="0" w:color="auto"/>
                        <w:bottom w:val="none" w:sz="0" w:space="0" w:color="auto"/>
                        <w:right w:val="none" w:sz="0" w:space="0" w:color="auto"/>
                      </w:divBdr>
                      <w:divsChild>
                        <w:div w:id="1172142445">
                          <w:marLeft w:val="0"/>
                          <w:marRight w:val="0"/>
                          <w:marTop w:val="0"/>
                          <w:marBottom w:val="0"/>
                          <w:divBdr>
                            <w:top w:val="none" w:sz="0" w:space="0" w:color="auto"/>
                            <w:left w:val="none" w:sz="0" w:space="0" w:color="auto"/>
                            <w:bottom w:val="none" w:sz="0" w:space="0" w:color="auto"/>
                            <w:right w:val="none" w:sz="0" w:space="0" w:color="auto"/>
                          </w:divBdr>
                          <w:divsChild>
                            <w:div w:id="1387295687">
                              <w:marLeft w:val="0"/>
                              <w:marRight w:val="0"/>
                              <w:marTop w:val="0"/>
                              <w:marBottom w:val="0"/>
                              <w:divBdr>
                                <w:top w:val="none" w:sz="0" w:space="0" w:color="auto"/>
                                <w:left w:val="none" w:sz="0" w:space="0" w:color="auto"/>
                                <w:bottom w:val="none" w:sz="0" w:space="0" w:color="auto"/>
                                <w:right w:val="none" w:sz="0" w:space="0" w:color="auto"/>
                              </w:divBdr>
                              <w:divsChild>
                                <w:div w:id="1100636919">
                                  <w:marLeft w:val="0"/>
                                  <w:marRight w:val="0"/>
                                  <w:marTop w:val="0"/>
                                  <w:marBottom w:val="0"/>
                                  <w:divBdr>
                                    <w:top w:val="none" w:sz="0" w:space="0" w:color="auto"/>
                                    <w:left w:val="none" w:sz="0" w:space="0" w:color="auto"/>
                                    <w:bottom w:val="none" w:sz="0" w:space="0" w:color="auto"/>
                                    <w:right w:val="none" w:sz="0" w:space="0" w:color="auto"/>
                                  </w:divBdr>
                                  <w:divsChild>
                                    <w:div w:id="211636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4301421">
      <w:bodyDiv w:val="1"/>
      <w:marLeft w:val="0"/>
      <w:marRight w:val="0"/>
      <w:marTop w:val="0"/>
      <w:marBottom w:val="0"/>
      <w:divBdr>
        <w:top w:val="none" w:sz="0" w:space="0" w:color="auto"/>
        <w:left w:val="none" w:sz="0" w:space="0" w:color="auto"/>
        <w:bottom w:val="none" w:sz="0" w:space="0" w:color="auto"/>
        <w:right w:val="none" w:sz="0" w:space="0" w:color="auto"/>
      </w:divBdr>
      <w:divsChild>
        <w:div w:id="1812602064">
          <w:marLeft w:val="0"/>
          <w:marRight w:val="0"/>
          <w:marTop w:val="0"/>
          <w:marBottom w:val="0"/>
          <w:divBdr>
            <w:top w:val="none" w:sz="0" w:space="0" w:color="auto"/>
            <w:left w:val="none" w:sz="0" w:space="0" w:color="auto"/>
            <w:bottom w:val="none" w:sz="0" w:space="0" w:color="auto"/>
            <w:right w:val="none" w:sz="0" w:space="0" w:color="auto"/>
          </w:divBdr>
          <w:divsChild>
            <w:div w:id="1898972513">
              <w:marLeft w:val="0"/>
              <w:marRight w:val="0"/>
              <w:marTop w:val="0"/>
              <w:marBottom w:val="0"/>
              <w:divBdr>
                <w:top w:val="none" w:sz="0" w:space="0" w:color="auto"/>
                <w:left w:val="none" w:sz="0" w:space="0" w:color="auto"/>
                <w:bottom w:val="none" w:sz="0" w:space="0" w:color="auto"/>
                <w:right w:val="none" w:sz="0" w:space="0" w:color="auto"/>
              </w:divBdr>
              <w:divsChild>
                <w:div w:id="961114573">
                  <w:marLeft w:val="0"/>
                  <w:marRight w:val="0"/>
                  <w:marTop w:val="0"/>
                  <w:marBottom w:val="0"/>
                  <w:divBdr>
                    <w:top w:val="none" w:sz="0" w:space="0" w:color="auto"/>
                    <w:left w:val="none" w:sz="0" w:space="0" w:color="auto"/>
                    <w:bottom w:val="none" w:sz="0" w:space="0" w:color="auto"/>
                    <w:right w:val="none" w:sz="0" w:space="0" w:color="auto"/>
                  </w:divBdr>
                  <w:divsChild>
                    <w:div w:id="913660225">
                      <w:marLeft w:val="0"/>
                      <w:marRight w:val="0"/>
                      <w:marTop w:val="0"/>
                      <w:marBottom w:val="0"/>
                      <w:divBdr>
                        <w:top w:val="none" w:sz="0" w:space="0" w:color="auto"/>
                        <w:left w:val="none" w:sz="0" w:space="0" w:color="auto"/>
                        <w:bottom w:val="none" w:sz="0" w:space="0" w:color="auto"/>
                        <w:right w:val="none" w:sz="0" w:space="0" w:color="auto"/>
                      </w:divBdr>
                    </w:div>
                    <w:div w:id="892541181">
                      <w:marLeft w:val="0"/>
                      <w:marRight w:val="0"/>
                      <w:marTop w:val="0"/>
                      <w:marBottom w:val="0"/>
                      <w:divBdr>
                        <w:top w:val="none" w:sz="0" w:space="0" w:color="auto"/>
                        <w:left w:val="none" w:sz="0" w:space="0" w:color="auto"/>
                        <w:bottom w:val="none" w:sz="0" w:space="0" w:color="auto"/>
                        <w:right w:val="none" w:sz="0" w:space="0" w:color="auto"/>
                      </w:divBdr>
                      <w:divsChild>
                        <w:div w:id="382606413">
                          <w:marLeft w:val="0"/>
                          <w:marRight w:val="0"/>
                          <w:marTop w:val="0"/>
                          <w:marBottom w:val="0"/>
                          <w:divBdr>
                            <w:top w:val="none" w:sz="0" w:space="0" w:color="auto"/>
                            <w:left w:val="none" w:sz="0" w:space="0" w:color="auto"/>
                            <w:bottom w:val="none" w:sz="0" w:space="0" w:color="auto"/>
                            <w:right w:val="none" w:sz="0" w:space="0" w:color="auto"/>
                          </w:divBdr>
                          <w:divsChild>
                            <w:div w:id="110823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058899">
              <w:marLeft w:val="0"/>
              <w:marRight w:val="0"/>
              <w:marTop w:val="0"/>
              <w:marBottom w:val="0"/>
              <w:divBdr>
                <w:top w:val="none" w:sz="0" w:space="0" w:color="auto"/>
                <w:left w:val="none" w:sz="0" w:space="0" w:color="auto"/>
                <w:bottom w:val="none" w:sz="0" w:space="0" w:color="auto"/>
                <w:right w:val="none" w:sz="0" w:space="0" w:color="auto"/>
              </w:divBdr>
              <w:divsChild>
                <w:div w:id="1200050205">
                  <w:marLeft w:val="0"/>
                  <w:marRight w:val="0"/>
                  <w:marTop w:val="0"/>
                  <w:marBottom w:val="0"/>
                  <w:divBdr>
                    <w:top w:val="none" w:sz="0" w:space="0" w:color="auto"/>
                    <w:left w:val="none" w:sz="0" w:space="0" w:color="auto"/>
                    <w:bottom w:val="none" w:sz="0" w:space="0" w:color="auto"/>
                    <w:right w:val="none" w:sz="0" w:space="0" w:color="auto"/>
                  </w:divBdr>
                  <w:divsChild>
                    <w:div w:id="1324814052">
                      <w:marLeft w:val="0"/>
                      <w:marRight w:val="0"/>
                      <w:marTop w:val="0"/>
                      <w:marBottom w:val="0"/>
                      <w:divBdr>
                        <w:top w:val="none" w:sz="0" w:space="0" w:color="auto"/>
                        <w:left w:val="none" w:sz="0" w:space="0" w:color="auto"/>
                        <w:bottom w:val="none" w:sz="0" w:space="0" w:color="auto"/>
                        <w:right w:val="none" w:sz="0" w:space="0" w:color="auto"/>
                      </w:divBdr>
                      <w:divsChild>
                        <w:div w:id="476460542">
                          <w:marLeft w:val="0"/>
                          <w:marRight w:val="0"/>
                          <w:marTop w:val="0"/>
                          <w:marBottom w:val="0"/>
                          <w:divBdr>
                            <w:top w:val="none" w:sz="0" w:space="0" w:color="auto"/>
                            <w:left w:val="none" w:sz="0" w:space="0" w:color="auto"/>
                            <w:bottom w:val="none" w:sz="0" w:space="0" w:color="auto"/>
                            <w:right w:val="none" w:sz="0" w:space="0" w:color="auto"/>
                          </w:divBdr>
                        </w:div>
                        <w:div w:id="1485662474">
                          <w:marLeft w:val="0"/>
                          <w:marRight w:val="0"/>
                          <w:marTop w:val="0"/>
                          <w:marBottom w:val="0"/>
                          <w:divBdr>
                            <w:top w:val="none" w:sz="0" w:space="0" w:color="auto"/>
                            <w:left w:val="none" w:sz="0" w:space="0" w:color="auto"/>
                            <w:bottom w:val="none" w:sz="0" w:space="0" w:color="auto"/>
                            <w:right w:val="none" w:sz="0" w:space="0" w:color="auto"/>
                          </w:divBdr>
                          <w:divsChild>
                            <w:div w:id="235284248">
                              <w:marLeft w:val="0"/>
                              <w:marRight w:val="0"/>
                              <w:marTop w:val="0"/>
                              <w:marBottom w:val="0"/>
                              <w:divBdr>
                                <w:top w:val="none" w:sz="0" w:space="0" w:color="auto"/>
                                <w:left w:val="none" w:sz="0" w:space="0" w:color="auto"/>
                                <w:bottom w:val="none" w:sz="0" w:space="0" w:color="auto"/>
                                <w:right w:val="none" w:sz="0" w:space="0" w:color="auto"/>
                              </w:divBdr>
                              <w:divsChild>
                                <w:div w:id="1226991225">
                                  <w:marLeft w:val="0"/>
                                  <w:marRight w:val="0"/>
                                  <w:marTop w:val="0"/>
                                  <w:marBottom w:val="0"/>
                                  <w:divBdr>
                                    <w:top w:val="none" w:sz="0" w:space="0" w:color="auto"/>
                                    <w:left w:val="none" w:sz="0" w:space="0" w:color="auto"/>
                                    <w:bottom w:val="none" w:sz="0" w:space="0" w:color="auto"/>
                                    <w:right w:val="none" w:sz="0" w:space="0" w:color="auto"/>
                                  </w:divBdr>
                                </w:div>
                                <w:div w:id="1336372859">
                                  <w:marLeft w:val="0"/>
                                  <w:marRight w:val="0"/>
                                  <w:marTop w:val="0"/>
                                  <w:marBottom w:val="0"/>
                                  <w:divBdr>
                                    <w:top w:val="none" w:sz="0" w:space="0" w:color="auto"/>
                                    <w:left w:val="none" w:sz="0" w:space="0" w:color="auto"/>
                                    <w:bottom w:val="none" w:sz="0" w:space="0" w:color="auto"/>
                                    <w:right w:val="none" w:sz="0" w:space="0" w:color="auto"/>
                                  </w:divBdr>
                                  <w:divsChild>
                                    <w:div w:id="1604609021">
                                      <w:marLeft w:val="0"/>
                                      <w:marRight w:val="0"/>
                                      <w:marTop w:val="0"/>
                                      <w:marBottom w:val="0"/>
                                      <w:divBdr>
                                        <w:top w:val="none" w:sz="0" w:space="0" w:color="auto"/>
                                        <w:left w:val="none" w:sz="0" w:space="0" w:color="auto"/>
                                        <w:bottom w:val="none" w:sz="0" w:space="0" w:color="auto"/>
                                        <w:right w:val="none" w:sz="0" w:space="0" w:color="auto"/>
                                      </w:divBdr>
                                    </w:div>
                                  </w:divsChild>
                                </w:div>
                                <w:div w:id="1106998541">
                                  <w:marLeft w:val="0"/>
                                  <w:marRight w:val="0"/>
                                  <w:marTop w:val="0"/>
                                  <w:marBottom w:val="0"/>
                                  <w:divBdr>
                                    <w:top w:val="none" w:sz="0" w:space="0" w:color="auto"/>
                                    <w:left w:val="none" w:sz="0" w:space="0" w:color="auto"/>
                                    <w:bottom w:val="none" w:sz="0" w:space="0" w:color="auto"/>
                                    <w:right w:val="none" w:sz="0" w:space="0" w:color="auto"/>
                                  </w:divBdr>
                                  <w:divsChild>
                                    <w:div w:id="1915162410">
                                      <w:marLeft w:val="0"/>
                                      <w:marRight w:val="0"/>
                                      <w:marTop w:val="0"/>
                                      <w:marBottom w:val="0"/>
                                      <w:divBdr>
                                        <w:top w:val="none" w:sz="0" w:space="0" w:color="auto"/>
                                        <w:left w:val="none" w:sz="0" w:space="0" w:color="auto"/>
                                        <w:bottom w:val="none" w:sz="0" w:space="0" w:color="auto"/>
                                        <w:right w:val="none" w:sz="0" w:space="0" w:color="auto"/>
                                      </w:divBdr>
                                    </w:div>
                                    <w:div w:id="2130733786">
                                      <w:marLeft w:val="0"/>
                                      <w:marRight w:val="0"/>
                                      <w:marTop w:val="0"/>
                                      <w:marBottom w:val="0"/>
                                      <w:divBdr>
                                        <w:top w:val="none" w:sz="0" w:space="0" w:color="auto"/>
                                        <w:left w:val="none" w:sz="0" w:space="0" w:color="auto"/>
                                        <w:bottom w:val="none" w:sz="0" w:space="0" w:color="auto"/>
                                        <w:right w:val="none" w:sz="0" w:space="0" w:color="auto"/>
                                      </w:divBdr>
                                    </w:div>
                                  </w:divsChild>
                                </w:div>
                                <w:div w:id="1181964959">
                                  <w:marLeft w:val="0"/>
                                  <w:marRight w:val="0"/>
                                  <w:marTop w:val="0"/>
                                  <w:marBottom w:val="0"/>
                                  <w:divBdr>
                                    <w:top w:val="none" w:sz="0" w:space="0" w:color="auto"/>
                                    <w:left w:val="none" w:sz="0" w:space="0" w:color="auto"/>
                                    <w:bottom w:val="none" w:sz="0" w:space="0" w:color="auto"/>
                                    <w:right w:val="none" w:sz="0" w:space="0" w:color="auto"/>
                                  </w:divBdr>
                                </w:div>
                                <w:div w:id="1795363520">
                                  <w:marLeft w:val="0"/>
                                  <w:marRight w:val="0"/>
                                  <w:marTop w:val="0"/>
                                  <w:marBottom w:val="0"/>
                                  <w:divBdr>
                                    <w:top w:val="none" w:sz="0" w:space="0" w:color="auto"/>
                                    <w:left w:val="none" w:sz="0" w:space="0" w:color="auto"/>
                                    <w:bottom w:val="none" w:sz="0" w:space="0" w:color="auto"/>
                                    <w:right w:val="none" w:sz="0" w:space="0" w:color="auto"/>
                                  </w:divBdr>
                                </w:div>
                                <w:div w:id="185194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261853">
              <w:marLeft w:val="0"/>
              <w:marRight w:val="0"/>
              <w:marTop w:val="0"/>
              <w:marBottom w:val="0"/>
              <w:divBdr>
                <w:top w:val="none" w:sz="0" w:space="0" w:color="auto"/>
                <w:left w:val="none" w:sz="0" w:space="0" w:color="auto"/>
                <w:bottom w:val="none" w:sz="0" w:space="0" w:color="auto"/>
                <w:right w:val="none" w:sz="0" w:space="0" w:color="auto"/>
              </w:divBdr>
              <w:divsChild>
                <w:div w:id="1698195427">
                  <w:marLeft w:val="0"/>
                  <w:marRight w:val="0"/>
                  <w:marTop w:val="0"/>
                  <w:marBottom w:val="0"/>
                  <w:divBdr>
                    <w:top w:val="none" w:sz="0" w:space="0" w:color="auto"/>
                    <w:left w:val="none" w:sz="0" w:space="0" w:color="auto"/>
                    <w:bottom w:val="none" w:sz="0" w:space="0" w:color="auto"/>
                    <w:right w:val="none" w:sz="0" w:space="0" w:color="auto"/>
                  </w:divBdr>
                  <w:divsChild>
                    <w:div w:id="795607386">
                      <w:marLeft w:val="0"/>
                      <w:marRight w:val="0"/>
                      <w:marTop w:val="0"/>
                      <w:marBottom w:val="0"/>
                      <w:divBdr>
                        <w:top w:val="none" w:sz="0" w:space="0" w:color="auto"/>
                        <w:left w:val="none" w:sz="0" w:space="0" w:color="auto"/>
                        <w:bottom w:val="none" w:sz="0" w:space="0" w:color="auto"/>
                        <w:right w:val="none" w:sz="0" w:space="0" w:color="auto"/>
                      </w:divBdr>
                      <w:divsChild>
                        <w:div w:id="629633370">
                          <w:marLeft w:val="0"/>
                          <w:marRight w:val="0"/>
                          <w:marTop w:val="0"/>
                          <w:marBottom w:val="0"/>
                          <w:divBdr>
                            <w:top w:val="none" w:sz="0" w:space="0" w:color="auto"/>
                            <w:left w:val="none" w:sz="0" w:space="0" w:color="auto"/>
                            <w:bottom w:val="none" w:sz="0" w:space="0" w:color="auto"/>
                            <w:right w:val="none" w:sz="0" w:space="0" w:color="auto"/>
                          </w:divBdr>
                          <w:divsChild>
                            <w:div w:id="153958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730201">
              <w:marLeft w:val="0"/>
              <w:marRight w:val="0"/>
              <w:marTop w:val="0"/>
              <w:marBottom w:val="0"/>
              <w:divBdr>
                <w:top w:val="none" w:sz="0" w:space="0" w:color="auto"/>
                <w:left w:val="none" w:sz="0" w:space="0" w:color="auto"/>
                <w:bottom w:val="none" w:sz="0" w:space="0" w:color="auto"/>
                <w:right w:val="none" w:sz="0" w:space="0" w:color="auto"/>
              </w:divBdr>
              <w:divsChild>
                <w:div w:id="1438721722">
                  <w:marLeft w:val="0"/>
                  <w:marRight w:val="0"/>
                  <w:marTop w:val="0"/>
                  <w:marBottom w:val="0"/>
                  <w:divBdr>
                    <w:top w:val="none" w:sz="0" w:space="0" w:color="auto"/>
                    <w:left w:val="none" w:sz="0" w:space="0" w:color="auto"/>
                    <w:bottom w:val="none" w:sz="0" w:space="0" w:color="auto"/>
                    <w:right w:val="none" w:sz="0" w:space="0" w:color="auto"/>
                  </w:divBdr>
                  <w:divsChild>
                    <w:div w:id="331762812">
                      <w:marLeft w:val="0"/>
                      <w:marRight w:val="0"/>
                      <w:marTop w:val="0"/>
                      <w:marBottom w:val="0"/>
                      <w:divBdr>
                        <w:top w:val="none" w:sz="0" w:space="0" w:color="auto"/>
                        <w:left w:val="none" w:sz="0" w:space="0" w:color="auto"/>
                        <w:bottom w:val="none" w:sz="0" w:space="0" w:color="auto"/>
                        <w:right w:val="none" w:sz="0" w:space="0" w:color="auto"/>
                      </w:divBdr>
                      <w:divsChild>
                        <w:div w:id="532965210">
                          <w:marLeft w:val="0"/>
                          <w:marRight w:val="0"/>
                          <w:marTop w:val="0"/>
                          <w:marBottom w:val="0"/>
                          <w:divBdr>
                            <w:top w:val="none" w:sz="0" w:space="0" w:color="auto"/>
                            <w:left w:val="none" w:sz="0" w:space="0" w:color="auto"/>
                            <w:bottom w:val="none" w:sz="0" w:space="0" w:color="auto"/>
                            <w:right w:val="none" w:sz="0" w:space="0" w:color="auto"/>
                          </w:divBdr>
                          <w:divsChild>
                            <w:div w:id="1751269508">
                              <w:marLeft w:val="0"/>
                              <w:marRight w:val="0"/>
                              <w:marTop w:val="0"/>
                              <w:marBottom w:val="0"/>
                              <w:divBdr>
                                <w:top w:val="none" w:sz="0" w:space="0" w:color="auto"/>
                                <w:left w:val="none" w:sz="0" w:space="0" w:color="auto"/>
                                <w:bottom w:val="none" w:sz="0" w:space="0" w:color="auto"/>
                                <w:right w:val="none" w:sz="0" w:space="0" w:color="auto"/>
                              </w:divBdr>
                              <w:divsChild>
                                <w:div w:id="1552502672">
                                  <w:marLeft w:val="0"/>
                                  <w:marRight w:val="0"/>
                                  <w:marTop w:val="0"/>
                                  <w:marBottom w:val="0"/>
                                  <w:divBdr>
                                    <w:top w:val="none" w:sz="0" w:space="0" w:color="auto"/>
                                    <w:left w:val="none" w:sz="0" w:space="0" w:color="auto"/>
                                    <w:bottom w:val="none" w:sz="0" w:space="0" w:color="auto"/>
                                    <w:right w:val="none" w:sz="0" w:space="0" w:color="auto"/>
                                  </w:divBdr>
                                  <w:divsChild>
                                    <w:div w:id="73809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hyperlink" Target="mailto:karonw1970@gmail.com"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0FD53-2D8F-495C-A660-D22AE93AF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2</Pages>
  <Words>504</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Karon Wheeler</cp:lastModifiedBy>
  <cp:revision>5</cp:revision>
  <dcterms:created xsi:type="dcterms:W3CDTF">2026-06-10T12:49:00Z</dcterms:created>
  <dcterms:modified xsi:type="dcterms:W3CDTF">2026-06-10T14:19:00Z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1de3a919-f148-419c-9c63-25bc3c77c6f6</vt:lpwstr>
  </property>
</Properties>
</file>